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Abteilung Gleichstellung, Diversität und</w:t>
      </w:r>
    </w:p>
    <w:p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akademische Personalentwicklung</w:t>
      </w:r>
    </w:p>
    <w:p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Stichwort: Bertha-Ottenstein-Preis</w:t>
      </w:r>
    </w:p>
    <w:p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:rsidR="004F7BD5" w:rsidRPr="004001C2" w:rsidRDefault="004F7BD5" w:rsidP="004F7BD5">
      <w:pPr>
        <w:pStyle w:val="Empfnger"/>
        <w:spacing w:before="0" w:line="240" w:lineRule="atLeast"/>
        <w:rPr>
          <w:rFonts w:cs="Arial"/>
          <w:szCs w:val="20"/>
        </w:rPr>
      </w:pPr>
    </w:p>
    <w:p w:rsidR="004F7BD5" w:rsidRPr="00EF5483" w:rsidRDefault="004F7BD5" w:rsidP="00D84DF0">
      <w:pPr>
        <w:pStyle w:val="Formatvorlageberschrift1Links"/>
        <w:spacing w:before="960" w:after="480"/>
        <w:rPr>
          <w:rFonts w:ascii="Arial" w:hAnsi="Arial" w:cs="Arial"/>
          <w:b/>
          <w:szCs w:val="26"/>
        </w:rPr>
      </w:pPr>
      <w:r w:rsidRPr="00EF5483">
        <w:rPr>
          <w:rFonts w:ascii="Arial" w:hAnsi="Arial" w:cs="Arial"/>
          <w:b/>
          <w:szCs w:val="26"/>
        </w:rPr>
        <w:t>Bewerbung um den Bertha-Ottenstein-Preis 2023</w:t>
      </w:r>
    </w:p>
    <w:p w:rsidR="004F7BD5" w:rsidRPr="00D84DF0" w:rsidRDefault="004F7BD5" w:rsidP="00D84DF0">
      <w:pPr>
        <w:spacing w:after="240"/>
        <w:rPr>
          <w:b/>
          <w:u w:val="single"/>
        </w:rPr>
      </w:pPr>
      <w:r w:rsidRPr="008F58CC">
        <w:rPr>
          <w:b/>
          <w:u w:val="single"/>
        </w:rPr>
        <w:t>1. Angaben zur Person/Einrichtung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E90CE4">
              <w:t>Vorname, Name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</w:p>
        </w:tc>
      </w:tr>
    </w:tbl>
    <w:p w:rsidR="004F7BD5" w:rsidRDefault="004F7BD5" w:rsidP="004F7BD5">
      <w:pPr>
        <w:jc w:val="left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567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E90CE4">
              <w:t>Name der Einrich</w:t>
            </w:r>
            <w:r>
              <w:softHyphen/>
            </w:r>
            <w:r w:rsidRPr="00E90CE4">
              <w:t>tung/Institut/Fakultät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</w:p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t>Straße</w:t>
            </w:r>
          </w:p>
        </w:tc>
        <w:tc>
          <w:tcPr>
            <w:tcW w:w="6236" w:type="dxa"/>
            <w:shd w:val="clear" w:color="auto" w:fill="auto"/>
          </w:tcPr>
          <w:p w:rsidR="00EF5483" w:rsidRPr="00E90CE4" w:rsidRDefault="00EF5483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PLZ</w:t>
            </w:r>
            <w:r>
              <w:t>,</w:t>
            </w:r>
            <w:r w:rsidRPr="00240A7F">
              <w:t xml:space="preserve"> Ort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Telefon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E-Mail-Adresse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p w:rsidR="004F7BD5" w:rsidRDefault="004F7BD5" w:rsidP="004F7BD5"/>
    <w:p w:rsidR="004F7BD5" w:rsidRPr="00D84DF0" w:rsidRDefault="004F7BD5" w:rsidP="00D84DF0">
      <w:pPr>
        <w:spacing w:after="240"/>
        <w:jc w:val="left"/>
        <w:rPr>
          <w:b/>
          <w:u w:val="single"/>
        </w:rPr>
      </w:pPr>
      <w:r>
        <w:rPr>
          <w:b/>
          <w:u w:val="single"/>
        </w:rPr>
        <w:t>2</w:t>
      </w:r>
      <w:r w:rsidRPr="008F58CC">
        <w:rPr>
          <w:b/>
          <w:u w:val="single"/>
        </w:rPr>
        <w:t>. Auszuzeichnende Maßnahme</w:t>
      </w:r>
    </w:p>
    <w:p w:rsidR="004F7BD5" w:rsidRDefault="004F7BD5" w:rsidP="004F7BD5">
      <w:r w:rsidRPr="005A6CA6">
        <w:rPr>
          <w:sz w:val="28"/>
          <w:szCs w:val="28"/>
        </w:rPr>
        <w:sym w:font="Wingdings" w:char="F0A8"/>
      </w:r>
      <w:r>
        <w:t xml:space="preserve"> </w:t>
      </w:r>
      <w:r w:rsidRPr="00240A7F">
        <w:t>Strukturelle Maßnahme</w:t>
      </w:r>
      <w:r>
        <w:t>/Projekt</w:t>
      </w:r>
    </w:p>
    <w:p w:rsidR="004F7BD5" w:rsidRPr="00240A7F" w:rsidRDefault="004F7BD5" w:rsidP="004F7BD5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>
        <w:rPr>
          <w:szCs w:val="20"/>
        </w:rPr>
        <w:t>Bachelor-/</w:t>
      </w:r>
      <w:r w:rsidRPr="00240A7F">
        <w:t>Masterarbeit</w:t>
      </w:r>
    </w:p>
    <w:p w:rsidR="004F7BD5" w:rsidRPr="00240A7F" w:rsidRDefault="004F7BD5" w:rsidP="004F7BD5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Pr="00240A7F">
        <w:t>Dissertation</w:t>
      </w:r>
    </w:p>
    <w:p w:rsidR="004F7BD5" w:rsidRDefault="004F7BD5" w:rsidP="004F7BD5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Pr="00240A7F">
        <w:t>Habilitation</w:t>
      </w:r>
    </w:p>
    <w:p w:rsidR="004F7BD5" w:rsidRPr="00240A7F" w:rsidRDefault="004F7BD5" w:rsidP="004F7BD5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Pr="00240A7F">
        <w:t>Sonstiges</w:t>
      </w:r>
    </w:p>
    <w:p w:rsidR="004F7BD5" w:rsidRDefault="004F7BD5" w:rsidP="004F7BD5"/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737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240A7F">
              <w:t>Thema des Projek</w:t>
            </w:r>
            <w:r>
              <w:softHyphen/>
            </w:r>
            <w:r w:rsidRPr="00240A7F">
              <w:t>tes/der wissenschaft</w:t>
            </w:r>
            <w:r>
              <w:softHyphen/>
            </w:r>
            <w:r w:rsidRPr="00240A7F">
              <w:t>li</w:t>
            </w:r>
            <w:r>
              <w:softHyphen/>
            </w:r>
            <w:r w:rsidRPr="00240A7F">
              <w:t>chen Arbeit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Benotung der Arbeit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lastRenderedPageBreak/>
              <w:t>Erstgutachter*</w:t>
            </w:r>
            <w:r w:rsidRPr="00240A7F">
              <w:t>in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t>Zweitgutachter*</w:t>
            </w:r>
            <w:r w:rsidRPr="00240A7F">
              <w:t>in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Pr="008F58CC" w:rsidRDefault="004F7BD5" w:rsidP="004F7BD5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3</w:t>
      </w:r>
      <w:r w:rsidRPr="008F58CC">
        <w:rPr>
          <w:b/>
          <w:u w:val="single"/>
        </w:rPr>
        <w:t xml:space="preserve">. Abstract des auszuzeichnenden Projektes bzw. der zu prämierenden Arbeit (max. </w:t>
      </w:r>
      <w:r>
        <w:rPr>
          <w:b/>
          <w:u w:val="single"/>
        </w:rPr>
        <w:t>4</w:t>
      </w:r>
      <w:r w:rsidRPr="008F58CC">
        <w:rPr>
          <w:b/>
          <w:u w:val="single"/>
        </w:rPr>
        <w:t>000 Zeichen)</w:t>
      </w:r>
    </w:p>
    <w:p w:rsidR="004F7BD5" w:rsidRDefault="004F7BD5" w:rsidP="004F7BD5">
      <w:pPr>
        <w:spacing w:after="120" w:line="240" w:lineRule="auto"/>
        <w:jc w:val="left"/>
      </w:pPr>
    </w:p>
    <w:p w:rsidR="004F7BD5" w:rsidRDefault="004F7BD5" w:rsidP="004F7BD5">
      <w:pPr>
        <w:spacing w:after="120" w:line="240" w:lineRule="auto"/>
        <w:jc w:val="left"/>
      </w:pP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4</w:t>
      </w:r>
      <w:r w:rsidRPr="008F58CC">
        <w:rPr>
          <w:b/>
          <w:u w:val="single"/>
        </w:rPr>
        <w:t xml:space="preserve">. Besondere Auszeichnungswürdigkeit der Maßnahme (max. </w:t>
      </w:r>
      <w:r>
        <w:rPr>
          <w:b/>
          <w:u w:val="single"/>
        </w:rPr>
        <w:t>40</w:t>
      </w:r>
      <w:r w:rsidRPr="008F58CC">
        <w:rPr>
          <w:b/>
          <w:u w:val="single"/>
        </w:rPr>
        <w:t>00 Zeichen)</w:t>
      </w: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Default="004F7BD5" w:rsidP="004F7BD5">
      <w:pPr>
        <w:spacing w:after="120" w:line="240" w:lineRule="auto"/>
      </w:pPr>
    </w:p>
    <w:p w:rsidR="004F7BD5" w:rsidRPr="00240A7F" w:rsidRDefault="004F7BD5" w:rsidP="004F7BD5">
      <w:pPr>
        <w:spacing w:after="120" w:line="240" w:lineRule="auto"/>
      </w:pPr>
      <w:r>
        <w:rPr>
          <w:b/>
          <w:u w:val="single"/>
        </w:rPr>
        <w:t>5</w:t>
      </w:r>
      <w:r w:rsidRPr="008F58CC">
        <w:rPr>
          <w:b/>
          <w:u w:val="single"/>
        </w:rPr>
        <w:t>. Geplante Verwendung des Preisgeldes</w:t>
      </w:r>
      <w:r>
        <w:rPr>
          <w:b/>
          <w:u w:val="single"/>
        </w:rPr>
        <w:t xml:space="preserve"> (max. 4000 Zeichen)</w:t>
      </w:r>
    </w:p>
    <w:p w:rsidR="004F7BD5" w:rsidRPr="00913D92" w:rsidRDefault="004F7BD5" w:rsidP="004F7BD5">
      <w:pPr>
        <w:spacing w:after="120" w:line="240" w:lineRule="auto"/>
        <w:rPr>
          <w:i/>
          <w:sz w:val="16"/>
          <w:szCs w:val="16"/>
        </w:rPr>
      </w:pPr>
      <w:r w:rsidRPr="00913D92">
        <w:rPr>
          <w:i/>
          <w:sz w:val="16"/>
          <w:szCs w:val="16"/>
        </w:rPr>
        <w:t xml:space="preserve">Hinweis: Das Preisgeld </w:t>
      </w:r>
      <w:r w:rsidR="00C72E3C">
        <w:rPr>
          <w:i/>
          <w:sz w:val="16"/>
          <w:szCs w:val="16"/>
        </w:rPr>
        <w:t>kann</w:t>
      </w:r>
      <w:r w:rsidRPr="00913D92">
        <w:rPr>
          <w:i/>
          <w:sz w:val="16"/>
          <w:szCs w:val="16"/>
        </w:rPr>
        <w:t xml:space="preserve"> </w:t>
      </w:r>
      <w:r w:rsidR="00C72E3C">
        <w:rPr>
          <w:i/>
          <w:sz w:val="16"/>
          <w:szCs w:val="16"/>
        </w:rPr>
        <w:t>ausschließlich an Mitglieder der Universität Freiburg ausg</w:t>
      </w:r>
      <w:bookmarkStart w:id="0" w:name="_GoBack"/>
      <w:bookmarkEnd w:id="0"/>
      <w:r w:rsidR="00C72E3C">
        <w:rPr>
          <w:i/>
          <w:sz w:val="16"/>
          <w:szCs w:val="16"/>
        </w:rPr>
        <w:t>ezahlt werden!</w:t>
      </w:r>
    </w:p>
    <w:p w:rsidR="004F7BD5" w:rsidRDefault="004F7BD5" w:rsidP="004F7BD5">
      <w:pPr>
        <w:spacing w:after="120" w:line="240" w:lineRule="auto"/>
      </w:pPr>
    </w:p>
    <w:p w:rsidR="004F7BD5" w:rsidRPr="005A6CA6" w:rsidRDefault="004F7BD5" w:rsidP="004F7BD5">
      <w:pPr>
        <w:spacing w:after="120" w:line="240" w:lineRule="auto"/>
        <w:rPr>
          <w:u w:val="single"/>
        </w:rPr>
      </w:pPr>
      <w:r w:rsidRPr="005A6CA6">
        <w:rPr>
          <w:u w:val="single"/>
        </w:rPr>
        <w:t>Ort, Datum, Unterschrift</w:t>
      </w:r>
    </w:p>
    <w:p w:rsidR="004F7BD5" w:rsidRDefault="004F7BD5" w:rsidP="004F7BD5">
      <w:pPr>
        <w:spacing w:after="120" w:line="240" w:lineRule="auto"/>
      </w:pPr>
    </w:p>
    <w:p w:rsidR="004F7BD5" w:rsidRDefault="004F7BD5" w:rsidP="004F7BD5"/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4F7BD5" w:rsidRPr="00E90CE4" w:rsidTr="007913FF">
        <w:trPr>
          <w:trHeight w:val="1361"/>
        </w:trPr>
        <w:tc>
          <w:tcPr>
            <w:tcW w:w="8504" w:type="dxa"/>
            <w:tcBorders>
              <w:top w:val="single" w:sz="18" w:space="0" w:color="004A99"/>
              <w:left w:val="single" w:sz="18" w:space="0" w:color="004A99"/>
              <w:bottom w:val="single" w:sz="18" w:space="0" w:color="004A99"/>
              <w:right w:val="single" w:sz="18" w:space="0" w:color="004A9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F7BD5" w:rsidRPr="00C54E36" w:rsidRDefault="004F7BD5" w:rsidP="00C45B95">
            <w:pPr>
              <w:rPr>
                <w:szCs w:val="20"/>
              </w:rPr>
            </w:pPr>
            <w:r w:rsidRPr="005A6CA6">
              <w:t>Bitte senden Sie</w:t>
            </w:r>
            <w:r w:rsidR="00C45B95">
              <w:t xml:space="preserve"> das</w:t>
            </w:r>
            <w:r w:rsidRPr="005A6CA6">
              <w:t xml:space="preserve"> </w:t>
            </w:r>
            <w:r w:rsidR="00C45B95">
              <w:t>digital</w:t>
            </w:r>
            <w:r w:rsidRPr="005A6CA6">
              <w:t xml:space="preserve"> ausgefüllte Formular </w:t>
            </w:r>
            <w:r>
              <w:t xml:space="preserve">zusammen </w:t>
            </w:r>
            <w:r w:rsidRPr="00C54E36">
              <w:t>mit aussagekräftigen Unterlagen (z.</w:t>
            </w:r>
            <w:r w:rsidR="00C45B95">
              <w:t> </w:t>
            </w:r>
            <w:r w:rsidRPr="00C54E36">
              <w:t xml:space="preserve">B. Gutachten) bis zum </w:t>
            </w:r>
            <w:r>
              <w:rPr>
                <w:b/>
              </w:rPr>
              <w:t>4</w:t>
            </w:r>
            <w:r w:rsidRPr="00C54E36">
              <w:rPr>
                <w:b/>
              </w:rPr>
              <w:t xml:space="preserve">. </w:t>
            </w:r>
            <w:r>
              <w:rPr>
                <w:b/>
              </w:rPr>
              <w:t xml:space="preserve">Juni </w:t>
            </w:r>
            <w:r w:rsidRPr="00C54E36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54E36">
              <w:t xml:space="preserve"> an die Geschäftsführung der Ständigen Senatskommission für Gleichs</w:t>
            </w:r>
            <w:r>
              <w:t xml:space="preserve">tellungsfragen, Dr. Wibke Backhaus: </w:t>
            </w:r>
            <w:hyperlink r:id="rId9" w:history="1">
              <w:r w:rsidR="007913FF" w:rsidRPr="008E37F0">
                <w:rPr>
                  <w:rStyle w:val="Hyperlink"/>
                  <w:rFonts w:cs="Arial"/>
                </w:rPr>
                <w:t>wibke.backhaus@zv.uni-freiburg.de</w:t>
              </w:r>
            </w:hyperlink>
            <w:r>
              <w:t>. Bitte sen</w:t>
            </w:r>
            <w:r w:rsidRPr="00C54E36">
              <w:t xml:space="preserve">den Sie den ausgefüllten Bewerbungsbogen in einer Datei sowie alle weiteren Unterlagen gebündelt in einer einzigen </w:t>
            </w:r>
            <w:proofErr w:type="spellStart"/>
            <w:r w:rsidRPr="00C54E36">
              <w:t>pdf</w:t>
            </w:r>
            <w:proofErr w:type="spellEnd"/>
            <w:r w:rsidRPr="00C54E36">
              <w:t>-Datei.</w:t>
            </w:r>
            <w:r w:rsidRPr="00C54E36">
              <w:rPr>
                <w:szCs w:val="20"/>
              </w:rPr>
              <w:t xml:space="preserve"> </w:t>
            </w:r>
          </w:p>
        </w:tc>
      </w:tr>
    </w:tbl>
    <w:p w:rsidR="004F7BD5" w:rsidRDefault="004F7BD5" w:rsidP="004F7BD5"/>
    <w:p w:rsidR="004F7BD5" w:rsidRDefault="004F7BD5" w:rsidP="004F7BD5"/>
    <w:p w:rsidR="004F7BD5" w:rsidRDefault="004F7BD5" w:rsidP="004F7BD5"/>
    <w:p w:rsidR="004F7BD5" w:rsidRPr="00240A7F" w:rsidRDefault="004F7BD5" w:rsidP="004F7BD5"/>
    <w:p w:rsidR="00B034BA" w:rsidRPr="004F7BD5" w:rsidRDefault="00B034BA" w:rsidP="004F7BD5"/>
    <w:sectPr w:rsidR="00B034BA" w:rsidRPr="004F7BD5" w:rsidSect="007913FF">
      <w:headerReference w:type="default" r:id="rId10"/>
      <w:footerReference w:type="default" r:id="rId11"/>
      <w:pgSz w:w="11906" w:h="16838" w:code="9"/>
      <w:pgMar w:top="289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2D" w:rsidRDefault="008E552D" w:rsidP="00D64578">
      <w:pPr>
        <w:spacing w:line="240" w:lineRule="auto"/>
      </w:pPr>
      <w:r>
        <w:separator/>
      </w:r>
    </w:p>
  </w:endnote>
  <w:endnote w:type="continuationSeparator" w:id="0">
    <w:p w:rsidR="008E552D" w:rsidRDefault="008E552D" w:rsidP="00D6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78" w:rsidRDefault="00D6457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73DB0F5A" wp14:editId="69A26C14">
          <wp:simplePos x="0" y="0"/>
          <wp:positionH relativeFrom="column">
            <wp:posOffset>-231140</wp:posOffset>
          </wp:positionH>
          <wp:positionV relativeFrom="page">
            <wp:posOffset>9483090</wp:posOffset>
          </wp:positionV>
          <wp:extent cx="3521075" cy="7893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0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2D" w:rsidRDefault="008E552D" w:rsidP="00D64578">
      <w:pPr>
        <w:spacing w:line="240" w:lineRule="auto"/>
      </w:pPr>
      <w:r>
        <w:separator/>
      </w:r>
    </w:p>
  </w:footnote>
  <w:footnote w:type="continuationSeparator" w:id="0">
    <w:p w:rsidR="008E552D" w:rsidRDefault="008E552D" w:rsidP="00D6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175649"/>
      <w:docPartObj>
        <w:docPartGallery w:val="Page Numbers (Margins)"/>
        <w:docPartUnique/>
      </w:docPartObj>
    </w:sdtPr>
    <w:sdtEndPr/>
    <w:sdtContent>
      <w:p w:rsidR="008E552D" w:rsidRDefault="008E552D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2D" w:rsidRDefault="008E55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72E3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8E552D" w:rsidRDefault="008E55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72E3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699"/>
    <w:multiLevelType w:val="hybridMultilevel"/>
    <w:tmpl w:val="A28EA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2D"/>
    <w:rsid w:val="002C6BCF"/>
    <w:rsid w:val="00316EB0"/>
    <w:rsid w:val="00331B16"/>
    <w:rsid w:val="00394E8D"/>
    <w:rsid w:val="003A7BFE"/>
    <w:rsid w:val="004D4291"/>
    <w:rsid w:val="004F7BD5"/>
    <w:rsid w:val="005143CC"/>
    <w:rsid w:val="00530003"/>
    <w:rsid w:val="00670B06"/>
    <w:rsid w:val="007913FF"/>
    <w:rsid w:val="007B10D8"/>
    <w:rsid w:val="008E552D"/>
    <w:rsid w:val="009425CF"/>
    <w:rsid w:val="009B72C8"/>
    <w:rsid w:val="009C52B9"/>
    <w:rsid w:val="00A91A4F"/>
    <w:rsid w:val="00B034BA"/>
    <w:rsid w:val="00B05614"/>
    <w:rsid w:val="00C45B95"/>
    <w:rsid w:val="00C72E3C"/>
    <w:rsid w:val="00C97948"/>
    <w:rsid w:val="00D64578"/>
    <w:rsid w:val="00D84DF0"/>
    <w:rsid w:val="00D96E17"/>
    <w:rsid w:val="00E45665"/>
    <w:rsid w:val="00ED3B34"/>
    <w:rsid w:val="00ED4A7F"/>
    <w:rsid w:val="00E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4811D"/>
  <w15:chartTrackingRefBased/>
  <w15:docId w15:val="{4C50544D-4DE7-4F11-9557-B7AA158B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opytext M"/>
    <w:qFormat/>
    <w:rsid w:val="004F7BD5"/>
    <w:pPr>
      <w:spacing w:line="240" w:lineRule="exact"/>
      <w:jc w:val="both"/>
    </w:pPr>
    <w:rPr>
      <w:rFonts w:eastAsia="Times New Roman" w:cs="Times New Roman"/>
      <w:color w:val="aut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4F7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line">
    <w:name w:val="Topline"/>
    <w:qFormat/>
    <w:rsid w:val="00A91A4F"/>
    <w:pPr>
      <w:framePr w:w="9639" w:h="680" w:hRule="exact" w:wrap="around" w:vAnchor="page" w:hAnchor="margin" w:y="971" w:anchorLock="1"/>
      <w:spacing w:line="640" w:lineRule="exact"/>
    </w:pPr>
    <w:rPr>
      <w:b/>
      <w:bCs/>
      <w:sz w:val="48"/>
      <w:szCs w:val="48"/>
      <w:lang w:val="en-US"/>
    </w:rPr>
  </w:style>
  <w:style w:type="paragraph" w:customStyle="1" w:styleId="HeadlineXL">
    <w:name w:val="Headline XL"/>
    <w:basedOn w:val="Standard"/>
    <w:qFormat/>
    <w:rsid w:val="009425CF"/>
    <w:pPr>
      <w:spacing w:after="960" w:line="240" w:lineRule="auto"/>
      <w:jc w:val="left"/>
    </w:pPr>
    <w:rPr>
      <w:rFonts w:eastAsiaTheme="minorHAnsi" w:cstheme="minorBidi"/>
      <w:b/>
      <w:color w:val="000000" w:themeColor="text1"/>
      <w:spacing w:val="-10"/>
      <w:sz w:val="96"/>
    </w:rPr>
  </w:style>
  <w:style w:type="paragraph" w:customStyle="1" w:styleId="HeadlineL">
    <w:name w:val="Headline L"/>
    <w:basedOn w:val="Standard"/>
    <w:qFormat/>
    <w:rsid w:val="009C52B9"/>
    <w:pPr>
      <w:spacing w:after="840" w:line="840" w:lineRule="exact"/>
      <w:jc w:val="left"/>
    </w:pPr>
    <w:rPr>
      <w:rFonts w:eastAsiaTheme="minorHAnsi" w:cs="Arial"/>
      <w:b/>
      <w:bCs/>
      <w:color w:val="000000" w:themeColor="text1"/>
      <w:spacing w:val="-7"/>
      <w:sz w:val="72"/>
      <w:szCs w:val="72"/>
    </w:rPr>
  </w:style>
  <w:style w:type="paragraph" w:customStyle="1" w:styleId="CopytextXL">
    <w:name w:val="Copytext XL"/>
    <w:basedOn w:val="Standard"/>
    <w:qFormat/>
    <w:rsid w:val="009C52B9"/>
    <w:pPr>
      <w:spacing w:after="560" w:line="560" w:lineRule="atLeast"/>
      <w:jc w:val="left"/>
    </w:pPr>
    <w:rPr>
      <w:rFonts w:eastAsiaTheme="minorHAnsi" w:cs="Arial"/>
      <w:b/>
      <w:bCs/>
      <w:color w:val="000000" w:themeColor="text1"/>
      <w:sz w:val="48"/>
      <w:szCs w:val="48"/>
    </w:rPr>
  </w:style>
  <w:style w:type="paragraph" w:customStyle="1" w:styleId="CopytextL">
    <w:name w:val="Copytext L"/>
    <w:basedOn w:val="Standard"/>
    <w:qFormat/>
    <w:rsid w:val="009C52B9"/>
    <w:pPr>
      <w:spacing w:after="440" w:line="440" w:lineRule="atLeast"/>
      <w:jc w:val="left"/>
    </w:pPr>
    <w:rPr>
      <w:rFonts w:eastAsiaTheme="minorHAnsi" w:cs="Arial"/>
      <w:b/>
      <w:bCs/>
      <w:color w:val="000000" w:themeColor="text1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0B06"/>
  </w:style>
  <w:style w:type="paragraph" w:styleId="Fuzeile">
    <w:name w:val="footer"/>
    <w:basedOn w:val="Standard"/>
    <w:link w:val="Fu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0B06"/>
  </w:style>
  <w:style w:type="character" w:styleId="Platzhaltertext">
    <w:name w:val="Placeholder Text"/>
    <w:basedOn w:val="Absatz-Standardschriftart"/>
    <w:uiPriority w:val="99"/>
    <w:semiHidden/>
    <w:rsid w:val="00394E8D"/>
    <w:rPr>
      <w:color w:val="344A9A" w:themeColor="accent1"/>
    </w:rPr>
  </w:style>
  <w:style w:type="paragraph" w:styleId="Listenabsatz">
    <w:name w:val="List Paragraph"/>
    <w:basedOn w:val="Standard"/>
    <w:uiPriority w:val="34"/>
    <w:semiHidden/>
    <w:qFormat/>
    <w:rsid w:val="008E552D"/>
    <w:pPr>
      <w:spacing w:after="320" w:line="320" w:lineRule="atLeast"/>
      <w:ind w:left="720"/>
      <w:contextualSpacing/>
      <w:jc w:val="left"/>
    </w:pPr>
    <w:rPr>
      <w:rFonts w:eastAsiaTheme="minorHAnsi" w:cstheme="minorBidi"/>
      <w:color w:val="000000" w:themeColor="text1"/>
      <w:sz w:val="24"/>
    </w:rPr>
  </w:style>
  <w:style w:type="character" w:styleId="Hyperlink">
    <w:name w:val="Hyperlink"/>
    <w:basedOn w:val="Absatz-Standardschriftart"/>
    <w:uiPriority w:val="99"/>
    <w:unhideWhenUsed/>
    <w:rsid w:val="008E552D"/>
    <w:rPr>
      <w:color w:val="C5D200" w:themeColor="hyperlink"/>
      <w:u w:val="single"/>
    </w:rPr>
  </w:style>
  <w:style w:type="paragraph" w:customStyle="1" w:styleId="Empfnger">
    <w:name w:val="Empfänger"/>
    <w:basedOn w:val="Standard"/>
    <w:rsid w:val="004F7BD5"/>
    <w:pPr>
      <w:spacing w:before="600" w:line="280" w:lineRule="exact"/>
      <w:ind w:right="2835"/>
      <w:contextualSpacing/>
      <w:jc w:val="left"/>
    </w:pPr>
  </w:style>
  <w:style w:type="paragraph" w:customStyle="1" w:styleId="AbsenderrechtsTimesNewRoman">
    <w:name w:val="Absender rechts TimesNewRoman"/>
    <w:basedOn w:val="Standard"/>
    <w:rsid w:val="004F7BD5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4F7BD5"/>
    <w:pPr>
      <w:spacing w:line="200" w:lineRule="exact"/>
    </w:pPr>
    <w:rPr>
      <w:sz w:val="15"/>
    </w:rPr>
  </w:style>
  <w:style w:type="paragraph" w:customStyle="1" w:styleId="Formatvorlageberschrift1Links">
    <w:name w:val="Formatvorlage Überschrift 1 + Links"/>
    <w:basedOn w:val="berschrift1"/>
    <w:rsid w:val="004F7BD5"/>
    <w:pPr>
      <w:keepLines w:val="0"/>
      <w:spacing w:before="1200" w:after="500"/>
      <w:jc w:val="left"/>
    </w:pPr>
    <w:rPr>
      <w:rFonts w:ascii="Times New Roman" w:eastAsia="Times New Roman" w:hAnsi="Times New Roman" w:cs="Times New Roman"/>
      <w:color w:val="auto"/>
      <w:kern w:val="32"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F7BD5"/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bke.backhaus@zv.uni-frei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1027\Downloads\aushang.dotx" TargetMode="External"/></Relationships>
</file>

<file path=word/theme/theme1.xml><?xml version="1.0" encoding="utf-8"?>
<a:theme xmlns:a="http://schemas.openxmlformats.org/drawingml/2006/main" name="Office">
  <a:themeElements>
    <a:clrScheme name="Universität Freiburg - Word">
      <a:dk1>
        <a:srgbClr val="000000"/>
      </a:dk1>
      <a:lt1>
        <a:srgbClr val="FFFFFF"/>
      </a:lt1>
      <a:dk2>
        <a:srgbClr val="344A9A"/>
      </a:dk2>
      <a:lt2>
        <a:srgbClr val="FFFFFF"/>
      </a:lt2>
      <a:accent1>
        <a:srgbClr val="344A9A"/>
      </a:accent1>
      <a:accent2>
        <a:srgbClr val="FFE863"/>
      </a:accent2>
      <a:accent3>
        <a:srgbClr val="8F6B30"/>
      </a:accent3>
      <a:accent4>
        <a:srgbClr val="F5C2ED"/>
      </a:accent4>
      <a:accent5>
        <a:srgbClr val="000149"/>
      </a:accent5>
      <a:accent6>
        <a:srgbClr val="00997D"/>
      </a:accent6>
      <a:hlink>
        <a:srgbClr val="C5D200"/>
      </a:hlink>
      <a:folHlink>
        <a:srgbClr val="F498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C5FCF2116514DA17BF8BD3359873C" ma:contentTypeVersion="9" ma:contentTypeDescription="Ein neues Dokument erstellen." ma:contentTypeScope="" ma:versionID="67bfd8cbd792ec03fc5ee17697d733e9">
  <xsd:schema xmlns:xsd="http://www.w3.org/2001/XMLSchema" xmlns:xs="http://www.w3.org/2001/XMLSchema" xmlns:p="http://schemas.microsoft.com/office/2006/metadata/properties" xmlns:ns2="8386ef20-d48f-42c3-b571-76391fb2a033" xmlns:ns3="78f86635-5649-4fa7-a18d-bef2b0e4029e" targetNamespace="http://schemas.microsoft.com/office/2006/metadata/properties" ma:root="true" ma:fieldsID="ad78029760ce967e5c6e9b81786d414f" ns2:_="" ns3:_="">
    <xsd:import namespace="8386ef20-d48f-42c3-b571-76391fb2a033"/>
    <xsd:import namespace="78f86635-5649-4fa7-a18d-bef2b0e40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f20-d48f-42c3-b571-76391fb2a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d5b3c37-b01e-4bfd-9eea-1db1851e7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86635-5649-4fa7-a18d-bef2b0e402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78252c-9e6a-4080-849c-49b0fd7d6abb}" ma:internalName="TaxCatchAll" ma:showField="CatchAllData" ma:web="78f86635-5649-4fa7-a18d-bef2b0e40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A5D0D-14AB-4F28-8A3F-DC9113ABB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5B88D-4365-4CC7-8874-63A058E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ef20-d48f-42c3-b571-76391fb2a033"/>
    <ds:schemaRef ds:uri="78f86635-5649-4fa7-a18d-bef2b0e40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Albert-Ludwigs-Universität Freiburg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Wittenzellner, Felix</dc:creator>
  <cp:keywords/>
  <dc:description>UFR-Aushang</dc:description>
  <cp:lastModifiedBy>Wittenzellner, Felix</cp:lastModifiedBy>
  <cp:revision>7</cp:revision>
  <dcterms:created xsi:type="dcterms:W3CDTF">2023-05-02T11:34:00Z</dcterms:created>
  <dcterms:modified xsi:type="dcterms:W3CDTF">2023-05-02T13:54:00Z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001-001</vt:lpwstr>
  </property>
  <property fmtid="{D5CDD505-2E9C-101B-9397-08002B2CF9AE}" pid="4" name="Stand">
    <vt:lpwstr>04.01.2023</vt:lpwstr>
  </property>
  <property fmtid="{D5CDD505-2E9C-101B-9397-08002B2CF9AE}" pid="5" name="Erstellt von">
    <vt:lpwstr>office network</vt:lpwstr>
  </property>
  <property fmtid="{D5CDD505-2E9C-101B-9397-08002B2CF9AE}" pid="6" name="Autor">
    <vt:lpwstr>Martin Liepert</vt:lpwstr>
  </property>
</Properties>
</file>